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D2" w:rsidRPr="00FF1B17" w:rsidRDefault="00574DD2" w:rsidP="00574DD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FF1B17">
        <w:rPr>
          <w:rFonts w:ascii="Times New Roman" w:hAnsi="Times New Roman"/>
          <w:b/>
          <w:sz w:val="28"/>
        </w:rPr>
        <w:t>Науково-методична робота</w:t>
      </w:r>
    </w:p>
    <w:p w:rsidR="00574DD2" w:rsidRPr="00FF1B17" w:rsidRDefault="00574DD2" w:rsidP="00574DD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1B17">
        <w:rPr>
          <w:rFonts w:ascii="Times New Roman" w:hAnsi="Times New Roman"/>
          <w:b/>
          <w:sz w:val="28"/>
        </w:rPr>
        <w:t>Основні заходи з організації науково-методичної роботи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5683"/>
        <w:gridCol w:w="1777"/>
        <w:gridCol w:w="2331"/>
        <w:gridCol w:w="2873"/>
        <w:gridCol w:w="1664"/>
      </w:tblGrid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№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Зміст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Термін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DD2" w:rsidRPr="00FF1B17" w:rsidRDefault="00574DD2" w:rsidP="002F0DA8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Відповідальний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Контроль за інформаційним забезпеченням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Відмітка про виконання</w:t>
            </w: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pacing w:val="-24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З метою впровадження сучасної науково обґрунтованої системи науково-методичної роботи, спрямованої на підвищення ефективності функціонування  закладу  визначити як основні такі форми роботи</w:t>
            </w:r>
            <w:r w:rsidRPr="00FF1B17">
              <w:rPr>
                <w:rFonts w:ascii="Times New Roman" w:hAnsi="Times New Roman"/>
                <w:spacing w:val="-24"/>
                <w:sz w:val="28"/>
              </w:rPr>
              <w:t>:</w:t>
            </w:r>
          </w:p>
          <w:p w:rsidR="00574DD2" w:rsidRPr="00FF1B17" w:rsidRDefault="00574DD2" w:rsidP="00574DD2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педагогічна рада;</w:t>
            </w:r>
          </w:p>
          <w:p w:rsidR="00574DD2" w:rsidRPr="00FF1B17" w:rsidRDefault="00574DD2" w:rsidP="00574DD2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методична рада;</w:t>
            </w:r>
          </w:p>
          <w:p w:rsidR="00574DD2" w:rsidRPr="00FF1B17" w:rsidRDefault="00574DD2" w:rsidP="00574DD2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предметно-методичні об’єднання;</w:t>
            </w:r>
          </w:p>
          <w:p w:rsidR="00574DD2" w:rsidRPr="00FF1B17" w:rsidRDefault="00574DD2" w:rsidP="00574DD2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методичне об’єднання класних керівників;</w:t>
            </w:r>
          </w:p>
          <w:p w:rsidR="00574DD2" w:rsidRPr="00FF1B17" w:rsidRDefault="00574DD2" w:rsidP="00574DD2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конкурс “Учитель року”;  </w:t>
            </w:r>
          </w:p>
          <w:p w:rsidR="00574DD2" w:rsidRPr="00FF1B17" w:rsidRDefault="00574DD2" w:rsidP="00574DD2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тематичний семінар;</w:t>
            </w:r>
          </w:p>
          <w:p w:rsidR="00574DD2" w:rsidRPr="00FF1B17" w:rsidRDefault="00574DD2" w:rsidP="00574DD2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методичний практикум.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постійно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постійно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постійно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постійно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постійно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грудень-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лютий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постійно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постійно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F1B17">
              <w:rPr>
                <w:rFonts w:ascii="Times New Roman" w:hAnsi="Times New Roman"/>
                <w:sz w:val="28"/>
              </w:rPr>
              <w:t>Рибальченко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В.В.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керівники м/о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F1B17">
              <w:rPr>
                <w:rFonts w:ascii="Times New Roman" w:hAnsi="Times New Roman"/>
                <w:sz w:val="28"/>
              </w:rPr>
              <w:t>Сереброва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Л.З.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План роботи, протоколи п/р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План роботи, протоколи м/р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План роботи, 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Протоколи м/о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матеріали роб.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накази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Роботи вчителів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A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 xml:space="preserve">Забезпечити неперервність навчання педагогів ліцею, підвищення їхньої кваліфікації та педагогічної майстерності, своєчасну курсову перепідготовку педагогічних працівників ліцею в ХАНО, скоригувати графік курсової перепідготовки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>План курсової перепідготовки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A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 xml:space="preserve">Продовжити роботу педагогічного колективу над методичною проблемою «Удосконалення системи роботи закладу з формування та розвитку інтелектуальних і творчих здібностей </w:t>
            </w:r>
            <w:proofErr w:type="spellStart"/>
            <w:r w:rsidRPr="00843A91">
              <w:rPr>
                <w:rFonts w:ascii="Times New Roman" w:hAnsi="Times New Roman"/>
                <w:sz w:val="28"/>
              </w:rPr>
              <w:t>учнів»Для</w:t>
            </w:r>
            <w:proofErr w:type="spellEnd"/>
            <w:r w:rsidRPr="00843A91">
              <w:rPr>
                <w:rFonts w:ascii="Times New Roman" w:hAnsi="Times New Roman"/>
                <w:sz w:val="28"/>
              </w:rPr>
              <w:t xml:space="preserve"> цього здійснити такі заходи: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>Методичні паспорти, протоколи методичних заходів.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Провести діагностику професійної підготовки, потреб професійного становлення вчителів-</w:t>
            </w:r>
            <w:proofErr w:type="spellStart"/>
            <w:r w:rsidRPr="00FF1B17">
              <w:rPr>
                <w:rFonts w:ascii="Times New Roman" w:hAnsi="Times New Roman"/>
                <w:sz w:val="28"/>
              </w:rPr>
              <w:t>предметників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>, класних керівників, вихователів: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вивчити потреби учителів у методичних  і психологічних консультаціях;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до 16.09.201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Корнєєва О.В.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Анкети 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вчителів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D2B70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Проаналізувати дані діагностики під час планування роботи з окремими категоріями педагогів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до 16.09.201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засідання  НМР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матеріали узагальнення результатів тестування педагогічних працівників.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D2B70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На основі даних діагностики, аналізу роботи вчителів у попередньому навчальному році і визначення їхніх педагогічних проблем спланувати та організувати методичну роботу з вчителями за окремими групами: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до 16.09.201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Рішення НМР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D2B70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У відповідності до мети методичної роботи вчителя визначити в структурі науково-методичної роботи форми роботи, завершення і підвищення підсумків методичної роботи, участь в індивідуальних і колективних формах методичної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до 16.09.201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Рішення НМР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D2B70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A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 xml:space="preserve">Організувати та спланувати роботу методичної ради ліцею – колегіального органу, що керує процесом підвищення професійної майстерності педагогів відповідно до реального рівня підготовки і потреб професійного становлення.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43A91">
              <w:rPr>
                <w:rFonts w:ascii="Times New Roman" w:hAnsi="Times New Roman"/>
                <w:sz w:val="28"/>
              </w:rPr>
              <w:t xml:space="preserve">до </w:t>
            </w:r>
          </w:p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843A91">
              <w:rPr>
                <w:rFonts w:ascii="Times New Roman" w:hAnsi="Times New Roman"/>
                <w:sz w:val="28"/>
              </w:rPr>
              <w:t>12.09. 201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3A91">
              <w:rPr>
                <w:rFonts w:ascii="Times New Roman" w:hAnsi="Times New Roman"/>
                <w:sz w:val="28"/>
              </w:rPr>
              <w:t xml:space="preserve">План роботи, протоколи засідань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843A91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Організувати роботу методичних об’єднань, </w:t>
            </w:r>
            <w:r w:rsidRPr="00FF1B17">
              <w:rPr>
                <w:rFonts w:ascii="Times New Roman" w:hAnsi="Times New Roman"/>
                <w:sz w:val="28"/>
              </w:rPr>
              <w:lastRenderedPageBreak/>
              <w:t>призначити керівників: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вчителів математики, фізики і  інформатики;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вчителів хімії та біології;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вчителів географії, </w:t>
            </w:r>
            <w:proofErr w:type="spellStart"/>
            <w:r w:rsidRPr="00FF1B17">
              <w:rPr>
                <w:rFonts w:ascii="Times New Roman" w:hAnsi="Times New Roman"/>
                <w:sz w:val="28"/>
              </w:rPr>
              <w:t>історіїі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економіки;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вчителів української </w:t>
            </w:r>
            <w:proofErr w:type="spellStart"/>
            <w:r w:rsidRPr="00FF1B17">
              <w:rPr>
                <w:rFonts w:ascii="Times New Roman" w:hAnsi="Times New Roman"/>
                <w:sz w:val="28"/>
              </w:rPr>
              <w:t>мовита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української і зарубіжної літератур;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вчителів іноземної мови;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вчителів фізичної культури, основ здоров’я і основ захисту Вітчизни;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вчителів трудового навчання, музики та образотворчого мистецтва;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вчителів початкових класів;</w:t>
            </w:r>
          </w:p>
          <w:p w:rsidR="00574DD2" w:rsidRPr="00FF1B17" w:rsidRDefault="00574DD2" w:rsidP="00574DD2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класних керівників;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lastRenderedPageBreak/>
              <w:t xml:space="preserve">до </w:t>
            </w:r>
            <w:r w:rsidRPr="00FF1B17">
              <w:rPr>
                <w:rFonts w:ascii="Times New Roman" w:hAnsi="Times New Roman"/>
                <w:sz w:val="28"/>
              </w:rPr>
              <w:lastRenderedPageBreak/>
              <w:t>16.09.201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74DD2" w:rsidRPr="00002C95" w:rsidRDefault="00574DD2" w:rsidP="002F0DA8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rPr>
                <w:rFonts w:ascii="Times New Roman" w:hAnsi="Times New Roman"/>
                <w:sz w:val="28"/>
              </w:rPr>
            </w:pPr>
            <w:proofErr w:type="spellStart"/>
            <w:r w:rsidRPr="00002C95">
              <w:rPr>
                <w:rFonts w:ascii="Times New Roman" w:hAnsi="Times New Roman"/>
                <w:sz w:val="28"/>
              </w:rPr>
              <w:t>Шаповалова</w:t>
            </w:r>
            <w:proofErr w:type="spellEnd"/>
            <w:r w:rsidRPr="00002C95">
              <w:rPr>
                <w:rFonts w:ascii="Times New Roman" w:hAnsi="Times New Roman"/>
                <w:sz w:val="28"/>
              </w:rPr>
              <w:t xml:space="preserve"> Л.В. 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Хахілєва Т.Я. 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F1B17">
              <w:rPr>
                <w:rFonts w:ascii="Times New Roman" w:hAnsi="Times New Roman"/>
                <w:sz w:val="28"/>
              </w:rPr>
              <w:t>Барибіна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Ю.І.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Шутяєва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</w:t>
            </w:r>
          </w:p>
          <w:p w:rsidR="00574DD2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F1B17">
              <w:rPr>
                <w:rFonts w:ascii="Times New Roman" w:hAnsi="Times New Roman"/>
                <w:sz w:val="28"/>
              </w:rPr>
              <w:t>Іващенко З.Є.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F1B17">
              <w:rPr>
                <w:rFonts w:ascii="Times New Roman" w:hAnsi="Times New Roman"/>
                <w:sz w:val="28"/>
              </w:rPr>
              <w:t>Бутенко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О.С..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F1B17">
              <w:rPr>
                <w:rFonts w:ascii="Times New Roman" w:hAnsi="Times New Roman"/>
                <w:sz w:val="28"/>
              </w:rPr>
              <w:t>Плахова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Т.М.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F1B17">
              <w:rPr>
                <w:rFonts w:ascii="Times New Roman" w:hAnsi="Times New Roman"/>
                <w:sz w:val="28"/>
              </w:rPr>
              <w:t>Рєзнікова</w:t>
            </w:r>
            <w:proofErr w:type="spellEnd"/>
            <w:r w:rsidRPr="00FF1B17">
              <w:rPr>
                <w:rFonts w:ascii="Times New Roman" w:hAnsi="Times New Roman"/>
                <w:sz w:val="28"/>
              </w:rPr>
              <w:t xml:space="preserve"> О.М.</w:t>
            </w:r>
          </w:p>
          <w:p w:rsidR="00574DD2" w:rsidRPr="00FF1B17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1B17">
              <w:rPr>
                <w:rFonts w:ascii="Times New Roman" w:hAnsi="Times New Roman"/>
                <w:sz w:val="28"/>
                <w:szCs w:val="28"/>
              </w:rPr>
              <w:t>Шевнін</w:t>
            </w:r>
            <w:proofErr w:type="spellEnd"/>
            <w:r w:rsidRPr="00FF1B1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lastRenderedPageBreak/>
              <w:t>наказ по ліцею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D2B70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Спланувати роботу предметних </w:t>
            </w:r>
            <w:proofErr w:type="spellStart"/>
            <w:r w:rsidRPr="00E153E4">
              <w:rPr>
                <w:rFonts w:ascii="Times New Roman" w:hAnsi="Times New Roman"/>
                <w:sz w:val="28"/>
              </w:rPr>
              <w:t>методоб’єднань</w:t>
            </w:r>
            <w:proofErr w:type="spellEnd"/>
            <w:r w:rsidRPr="00E153E4">
              <w:rPr>
                <w:rFonts w:ascii="Times New Roman" w:hAnsi="Times New Roman"/>
                <w:sz w:val="28"/>
              </w:rPr>
              <w:t>, м/о класних керівників. Рекомендувати методичним об’єднанням питання для розгляду. Перебачити в планах розгляд питань , орієнтованих на  практичне  опанування   інноваційних методик, прийомів, технологій навчання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до 16.09.201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Сереброва Л.З. 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керівники м/о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Плани роботи м/о, протокол засідання методичної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Провести засідання предметних м/о,  м/о класних керівників.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не менше, ніж 2 рази на семестр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керівники м/о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матеріали роботи м/о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Забезпечити участь вчителів початкових класів в постійно діючому семінарі в ННМЦ “Розвиваюче Навчання” “Система розвивального навчання </w:t>
            </w:r>
            <w:proofErr w:type="spellStart"/>
            <w:r w:rsidRPr="00E153E4">
              <w:rPr>
                <w:rFonts w:ascii="Times New Roman" w:hAnsi="Times New Roman"/>
                <w:sz w:val="28"/>
              </w:rPr>
              <w:t>Д.Б.Ельконіна-В.В.Давидова-В.В.Рєпкіна</w:t>
            </w:r>
            <w:proofErr w:type="spellEnd"/>
            <w:r w:rsidRPr="00E153E4">
              <w:rPr>
                <w:rFonts w:ascii="Times New Roman" w:hAnsi="Times New Roman"/>
                <w:sz w:val="28"/>
              </w:rPr>
              <w:t xml:space="preserve"> в початковій школі.”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Фурсова А.В.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План і програми семінарів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Забезпечити участь заступника директора з </w:t>
            </w:r>
            <w:r w:rsidRPr="00E153E4">
              <w:rPr>
                <w:rFonts w:ascii="Times New Roman" w:hAnsi="Times New Roman"/>
                <w:sz w:val="28"/>
              </w:rPr>
              <w:lastRenderedPageBreak/>
              <w:t>НВР в постійно діючому семінарі для заступників директорів шкіл, працюючих за програмою з розвиваючого навчання.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lastRenderedPageBreak/>
              <w:t xml:space="preserve">впродовж </w:t>
            </w:r>
            <w:r w:rsidRPr="00E153E4">
              <w:rPr>
                <w:rFonts w:ascii="Times New Roman" w:hAnsi="Times New Roman"/>
                <w:sz w:val="28"/>
              </w:rPr>
              <w:lastRenderedPageBreak/>
              <w:t>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lastRenderedPageBreak/>
              <w:t xml:space="preserve">Фурсова А.В.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План і програми </w:t>
            </w:r>
            <w:r w:rsidRPr="00E153E4">
              <w:rPr>
                <w:rFonts w:ascii="Times New Roman" w:hAnsi="Times New Roman"/>
                <w:sz w:val="28"/>
              </w:rPr>
              <w:lastRenderedPageBreak/>
              <w:t>семінарів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Забезпечити методичний супровід участі </w:t>
            </w:r>
            <w:r w:rsidRPr="00E153E4">
              <w:rPr>
                <w:rFonts w:ascii="Times New Roman" w:hAnsi="Times New Roman"/>
                <w:sz w:val="28"/>
              </w:rPr>
              <w:br/>
              <w:t xml:space="preserve">у всеукраїнському науково-педагогічному експерименті «Психолого-педагогічні засоби оцінки рівнів сформованості </w:t>
            </w:r>
            <w:proofErr w:type="spellStart"/>
            <w:r w:rsidRPr="00E153E4">
              <w:rPr>
                <w:rFonts w:ascii="Times New Roman" w:hAnsi="Times New Roman"/>
                <w:sz w:val="28"/>
              </w:rPr>
              <w:t>компетентностей</w:t>
            </w:r>
            <w:proofErr w:type="spellEnd"/>
            <w:r w:rsidRPr="00E153E4">
              <w:rPr>
                <w:rFonts w:ascii="Times New Roman" w:hAnsi="Times New Roman"/>
                <w:sz w:val="28"/>
              </w:rPr>
              <w:t xml:space="preserve"> молодших школярів як чинник управління якістю навчання в системі розвивальної освіти»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Фурсова А.В. 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Матеріали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Забезпечити методичний супровід участі у інноваційному проекті «Вчимося жити разом»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Матеріали роботи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Організувати психологічні консультації за результатами психологічних </w:t>
            </w:r>
            <w:proofErr w:type="spellStart"/>
            <w:r w:rsidRPr="00E153E4">
              <w:rPr>
                <w:rFonts w:ascii="Times New Roman" w:hAnsi="Times New Roman"/>
                <w:sz w:val="28"/>
              </w:rPr>
              <w:t>долсліджень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153E4">
              <w:rPr>
                <w:rFonts w:ascii="Times New Roman" w:hAnsi="Times New Roman"/>
                <w:sz w:val="28"/>
              </w:rPr>
              <w:t>Корнєєва</w:t>
            </w:r>
            <w:proofErr w:type="spellEnd"/>
            <w:r w:rsidRPr="00E153E4">
              <w:rPr>
                <w:rFonts w:ascii="Times New Roman" w:hAnsi="Times New Roman"/>
                <w:sz w:val="28"/>
              </w:rPr>
              <w:t xml:space="preserve"> О.В.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План і програми консультацій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53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Забезпечити методичний супровід </w:t>
            </w:r>
          </w:p>
          <w:p w:rsidR="00574DD2" w:rsidRPr="00E153E4" w:rsidRDefault="00574DD2" w:rsidP="002F0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роботи:</w:t>
            </w:r>
          </w:p>
          <w:p w:rsidR="00574DD2" w:rsidRPr="00E153E4" w:rsidRDefault="00574DD2" w:rsidP="00574DD2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шкільного наукового товариства і участь учнів у роботі територіальної секції МАН;</w:t>
            </w:r>
          </w:p>
          <w:p w:rsidR="00574DD2" w:rsidRPr="00E153E4" w:rsidRDefault="00574DD2" w:rsidP="00574DD2">
            <w:pPr>
              <w:numPr>
                <w:ilvl w:val="0"/>
                <w:numId w:val="3"/>
              </w:numPr>
              <w:spacing w:after="0"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роботи інтелектуальних гуртків і клубів.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до 16.09.201</w:t>
            </w:r>
            <w:r>
              <w:rPr>
                <w:rFonts w:ascii="Times New Roman" w:hAnsi="Times New Roman"/>
                <w:sz w:val="28"/>
              </w:rPr>
              <w:t>7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керівники 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секцій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плани 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роботи секцій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 xml:space="preserve">Забезпечити взаємозв’язок системи елементів профільного навчання, створити умови для успішного продовження навчання випускниками ліцею.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B17">
              <w:rPr>
                <w:rFonts w:ascii="Times New Roman" w:hAnsi="Times New Roman"/>
                <w:sz w:val="28"/>
              </w:rPr>
              <w:t>Протокол засідання при заст. дир.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FF1B17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Забезпечити участь учителів ліцею в конкурсі “Учитель року – 2018”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Листопад-грудень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Положення, наказ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Провести методичний фестиваль, в його складі:</w:t>
            </w:r>
          </w:p>
          <w:p w:rsidR="00574DD2" w:rsidRPr="00E153E4" w:rsidRDefault="00574DD2" w:rsidP="00574DD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творчі звіти методичних об’єднань;</w:t>
            </w:r>
          </w:p>
          <w:p w:rsidR="00574DD2" w:rsidRPr="00E153E4" w:rsidRDefault="00574DD2" w:rsidP="00574DD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lastRenderedPageBreak/>
              <w:t>творчі звіти молодих вчителів;</w:t>
            </w:r>
          </w:p>
          <w:p w:rsidR="00574DD2" w:rsidRPr="00E153E4" w:rsidRDefault="00574DD2" w:rsidP="00574DD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відкриті уроки та позакласні заходи вчителів-методистів.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lastRenderedPageBreak/>
              <w:t>Квітень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Осіпенко Н.В.</w:t>
            </w:r>
            <w:r w:rsidRPr="00E153E4">
              <w:rPr>
                <w:rFonts w:ascii="Times New Roman" w:hAnsi="Times New Roman"/>
                <w:sz w:val="28"/>
              </w:rPr>
              <w:t>,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керівники м/о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Узагальнюючі матеріали, наказ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Організувати за окремим планом роботу методичного кабінету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впродовж року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Положення,</w:t>
            </w:r>
          </w:p>
          <w:p w:rsidR="00574DD2" w:rsidRPr="00A0076E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</w:rPr>
              <w:t>План роботи методкабінету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Затвердити перспективні плани розвитку кабінетів, навчально-дослідних лабораторій з урахуванням навчальних програм і науково-методичного забезпечення до них.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вересень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153E4">
              <w:rPr>
                <w:rFonts w:ascii="Times New Roman" w:hAnsi="Times New Roman"/>
                <w:sz w:val="28"/>
              </w:rPr>
              <w:t>Рибальченко В.В.</w:t>
            </w:r>
          </w:p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 xml:space="preserve">Цвітікова Ю.М.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плани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E153E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3E4">
              <w:rPr>
                <w:rFonts w:ascii="Times New Roman" w:hAnsi="Times New Roman"/>
                <w:sz w:val="28"/>
              </w:rPr>
              <w:t>Здійснювати моніторинг професійної майстерності педагогічних кадрів, а саме: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E153E4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076E"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</w:rPr>
              <w:t>Здійснити оцінювання методичної підготовленості вчителів за допомогою експертної оцінки зрізів знань учнів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</w:rPr>
              <w:t>листопад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076E">
              <w:rPr>
                <w:rFonts w:ascii="Times New Roman" w:hAnsi="Times New Roman"/>
                <w:sz w:val="28"/>
              </w:rPr>
              <w:t>Рибальченко В.В.</w:t>
            </w:r>
          </w:p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076E">
              <w:rPr>
                <w:rFonts w:ascii="Times New Roman" w:hAnsi="Times New Roman"/>
                <w:sz w:val="28"/>
              </w:rPr>
              <w:t>Цвітікова Ю.М.</w:t>
            </w:r>
          </w:p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076E">
              <w:rPr>
                <w:rFonts w:ascii="Times New Roman" w:hAnsi="Times New Roman"/>
                <w:sz w:val="28"/>
              </w:rPr>
              <w:t>Фурсова А.В.</w:t>
            </w:r>
          </w:p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</w:rPr>
              <w:t>Довідка, протокол методичної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DD2" w:rsidRPr="00AD2B70" w:rsidTr="002F0DA8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76E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</w:rPr>
              <w:t xml:space="preserve">Виявлення реального рівня кваліфікації педагогів, їхньої підготовленості до розв'язання інноваційних завдань.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076E">
              <w:rPr>
                <w:rFonts w:ascii="Times New Roman" w:hAnsi="Times New Roman"/>
                <w:sz w:val="28"/>
              </w:rPr>
              <w:t>Рибальченко В.В.</w:t>
            </w:r>
          </w:p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076E">
              <w:rPr>
                <w:rFonts w:ascii="Times New Roman" w:hAnsi="Times New Roman"/>
                <w:sz w:val="28"/>
              </w:rPr>
              <w:t>Цвітікова Ю.М.</w:t>
            </w:r>
          </w:p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0076E">
              <w:rPr>
                <w:rFonts w:ascii="Times New Roman" w:hAnsi="Times New Roman"/>
                <w:sz w:val="28"/>
              </w:rPr>
              <w:t>Фурсова А.В.</w:t>
            </w:r>
          </w:p>
          <w:p w:rsidR="00574DD2" w:rsidRPr="00A0076E" w:rsidRDefault="00574DD2" w:rsidP="002F0DA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  <w:szCs w:val="28"/>
              </w:rPr>
              <w:t>Осіпенко Н.В.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6E">
              <w:rPr>
                <w:rFonts w:ascii="Times New Roman" w:hAnsi="Times New Roman"/>
                <w:sz w:val="28"/>
              </w:rPr>
              <w:t>Довідка, протокол методичної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4DD2" w:rsidRPr="00A0076E" w:rsidRDefault="00574DD2" w:rsidP="002F0D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4DD2" w:rsidRPr="00AD2B70" w:rsidRDefault="00574DD2" w:rsidP="00574DD2">
      <w:pPr>
        <w:suppressAutoHyphens/>
        <w:spacing w:after="0" w:line="240" w:lineRule="auto"/>
        <w:ind w:left="7920"/>
        <w:jc w:val="both"/>
        <w:rPr>
          <w:rFonts w:ascii="Times New Roman" w:hAnsi="Times New Roman"/>
          <w:color w:val="FF0000"/>
          <w:sz w:val="20"/>
        </w:rPr>
      </w:pPr>
    </w:p>
    <w:p w:rsidR="00C23730" w:rsidRDefault="00C23730"/>
    <w:sectPr w:rsidR="00C23730" w:rsidSect="00944D9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14C4"/>
    <w:multiLevelType w:val="multilevel"/>
    <w:tmpl w:val="B5446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433A12"/>
    <w:multiLevelType w:val="multilevel"/>
    <w:tmpl w:val="07583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AF0520F"/>
    <w:multiLevelType w:val="multilevel"/>
    <w:tmpl w:val="863AC0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4711E7"/>
    <w:multiLevelType w:val="multilevel"/>
    <w:tmpl w:val="12780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382EFD"/>
    <w:multiLevelType w:val="multilevel"/>
    <w:tmpl w:val="CAAA8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C942EA"/>
    <w:multiLevelType w:val="multilevel"/>
    <w:tmpl w:val="7AB86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4F"/>
    <w:rsid w:val="004E5752"/>
    <w:rsid w:val="00574DD2"/>
    <w:rsid w:val="006834DC"/>
    <w:rsid w:val="00944D97"/>
    <w:rsid w:val="00B9505F"/>
    <w:rsid w:val="00C23730"/>
    <w:rsid w:val="00C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2B1FF-B88E-4742-A27C-09CB2D05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9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4180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 №161 "ИМПУЛЬС"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2017-11-15T18:08:00Z</dcterms:created>
  <dcterms:modified xsi:type="dcterms:W3CDTF">2017-11-15T18:08:00Z</dcterms:modified>
</cp:coreProperties>
</file>